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3"/>
        <w:gridCol w:w="3431"/>
        <w:gridCol w:w="2956"/>
      </w:tblGrid>
      <w:tr w14:paraId="787FE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83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488828CC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点位分布图</w:t>
            </w:r>
          </w:p>
        </w:tc>
      </w:tr>
      <w:tr w14:paraId="27ACB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7362E01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分布位置</w:t>
            </w:r>
          </w:p>
        </w:tc>
        <w:tc>
          <w:tcPr>
            <w:tcW w:w="3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71AE860F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具体位置</w:t>
            </w:r>
          </w:p>
        </w:tc>
        <w:tc>
          <w:tcPr>
            <w:tcW w:w="2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6E6BCA58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布置台数</w:t>
            </w:r>
          </w:p>
        </w:tc>
      </w:tr>
      <w:tr w14:paraId="05E00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38C18E8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D座一楼</w:t>
            </w:r>
          </w:p>
        </w:tc>
        <w:tc>
          <w:tcPr>
            <w:tcW w:w="3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43184AA4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大厅、体检科</w:t>
            </w:r>
          </w:p>
        </w:tc>
        <w:tc>
          <w:tcPr>
            <w:tcW w:w="2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150EB72D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2台售卖机</w:t>
            </w:r>
          </w:p>
        </w:tc>
      </w:tr>
      <w:tr w14:paraId="4EBD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70B09B8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D座二楼</w:t>
            </w:r>
          </w:p>
        </w:tc>
        <w:tc>
          <w:tcPr>
            <w:tcW w:w="3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7231273E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门诊大厅</w:t>
            </w:r>
          </w:p>
        </w:tc>
        <w:tc>
          <w:tcPr>
            <w:tcW w:w="2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0DD8F72B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2台售卖机</w:t>
            </w:r>
          </w:p>
        </w:tc>
      </w:tr>
      <w:tr w14:paraId="79263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2C04A99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D座三楼</w:t>
            </w:r>
          </w:p>
        </w:tc>
        <w:tc>
          <w:tcPr>
            <w:tcW w:w="3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44A72BA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教学区</w:t>
            </w:r>
          </w:p>
        </w:tc>
        <w:tc>
          <w:tcPr>
            <w:tcW w:w="2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76100390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1台售卖机</w:t>
            </w:r>
          </w:p>
        </w:tc>
      </w:tr>
      <w:tr w14:paraId="36B0D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1F03D6B0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D座四楼</w:t>
            </w:r>
          </w:p>
        </w:tc>
        <w:tc>
          <w:tcPr>
            <w:tcW w:w="3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0E7A2456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研究所、会议中心</w:t>
            </w:r>
          </w:p>
        </w:tc>
        <w:tc>
          <w:tcPr>
            <w:tcW w:w="2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8270C3C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2台售卖机</w:t>
            </w:r>
          </w:p>
        </w:tc>
      </w:tr>
    </w:tbl>
    <w:p w14:paraId="388AE73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20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